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2AB77" w14:textId="77777777" w:rsidR="007B3C89" w:rsidRDefault="00564A9F" w:rsidP="007B3C89">
      <w:pPr>
        <w:jc w:val="center"/>
        <w:rPr>
          <w:rFonts w:ascii="Gill Sans MT" w:hAnsi="Gill Sans MT"/>
          <w:b/>
          <w:bCs/>
          <w:sz w:val="36"/>
          <w:szCs w:val="36"/>
        </w:rPr>
      </w:pPr>
      <w:r>
        <w:rPr>
          <w:rFonts w:ascii="Arial Nova" w:hAnsi="Arial Nova"/>
          <w:noProof/>
        </w:rPr>
        <w:drawing>
          <wp:anchor distT="0" distB="0" distL="114300" distR="114300" simplePos="0" relativeHeight="251658240" behindDoc="1" locked="0" layoutInCell="1" allowOverlap="1" wp14:anchorId="0117C968" wp14:editId="089657B4">
            <wp:simplePos x="0" y="0"/>
            <wp:positionH relativeFrom="column">
              <wp:posOffset>671830</wp:posOffset>
            </wp:positionH>
            <wp:positionV relativeFrom="paragraph">
              <wp:posOffset>19685</wp:posOffset>
            </wp:positionV>
            <wp:extent cx="3867150" cy="154687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e.jpg"/>
                    <pic:cNvPicPr/>
                  </pic:nvPicPr>
                  <pic:blipFill rotWithShape="1">
                    <a:blip r:embed="rId6">
                      <a:extLst>
                        <a:ext uri="{28A0092B-C50C-407E-A947-70E740481C1C}">
                          <a14:useLocalDpi xmlns:a14="http://schemas.microsoft.com/office/drawing/2010/main" val="0"/>
                        </a:ext>
                      </a:extLst>
                    </a:blip>
                    <a:srcRect t="17174" b="22731"/>
                    <a:stretch/>
                  </pic:blipFill>
                  <pic:spPr bwMode="auto">
                    <a:xfrm>
                      <a:off x="0" y="0"/>
                      <a:ext cx="3867150" cy="1546878"/>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3C89" w:rsidRPr="00564A9F">
        <w:rPr>
          <w:rFonts w:ascii="Gill Sans MT" w:hAnsi="Gill Sans MT"/>
          <w:b/>
          <w:bCs/>
          <w:sz w:val="36"/>
          <w:szCs w:val="36"/>
        </w:rPr>
        <w:t>BON A VALOIR</w:t>
      </w:r>
    </w:p>
    <w:p w14:paraId="36B8D38A" w14:textId="77777777" w:rsidR="00D439BD" w:rsidRPr="00564A9F" w:rsidRDefault="00D439BD" w:rsidP="007B3C89">
      <w:pPr>
        <w:jc w:val="center"/>
        <w:rPr>
          <w:rFonts w:ascii="Gill Sans MT" w:hAnsi="Gill Sans MT"/>
          <w:b/>
          <w:bCs/>
          <w:sz w:val="36"/>
          <w:szCs w:val="36"/>
        </w:rPr>
      </w:pPr>
    </w:p>
    <w:p w14:paraId="6B9830C5" w14:textId="77777777" w:rsidR="007B3C89" w:rsidRDefault="007B3C89" w:rsidP="007B3C89">
      <w:pPr>
        <w:jc w:val="center"/>
        <w:rPr>
          <w:rFonts w:ascii="Arial Nova" w:hAnsi="Arial Nova"/>
        </w:rPr>
      </w:pPr>
    </w:p>
    <w:p w14:paraId="4893D506" w14:textId="77777777" w:rsidR="00564A9F" w:rsidRDefault="00564A9F" w:rsidP="007B3C89">
      <w:pPr>
        <w:rPr>
          <w:rFonts w:ascii="Arial Nova" w:hAnsi="Arial Nova"/>
        </w:rPr>
      </w:pPr>
    </w:p>
    <w:p w14:paraId="6A6030E7" w14:textId="77777777" w:rsidR="00564A9F" w:rsidRDefault="00564A9F" w:rsidP="007B3C89">
      <w:pPr>
        <w:rPr>
          <w:rFonts w:ascii="Arial Nova" w:hAnsi="Arial Nova"/>
        </w:rPr>
      </w:pPr>
    </w:p>
    <w:p w14:paraId="0740F313" w14:textId="77777777" w:rsidR="00D439BD" w:rsidRDefault="00D439BD" w:rsidP="007B3C89">
      <w:pPr>
        <w:rPr>
          <w:rFonts w:ascii="Arial Nova" w:hAnsi="Arial Nova"/>
        </w:rPr>
      </w:pPr>
    </w:p>
    <w:p w14:paraId="61B9DB9E" w14:textId="77777777" w:rsidR="00D439BD" w:rsidRDefault="007B3C89" w:rsidP="007B3C89">
      <w:pPr>
        <w:rPr>
          <w:rFonts w:ascii="Arial Nova" w:hAnsi="Arial Nova"/>
        </w:rPr>
      </w:pPr>
      <w:r>
        <w:rPr>
          <w:rFonts w:ascii="Arial Nova" w:hAnsi="Arial Nova"/>
        </w:rPr>
        <w:t xml:space="preserve">Madame Monsieur, </w:t>
      </w:r>
    </w:p>
    <w:p w14:paraId="322B33AF" w14:textId="0DB00CD4" w:rsidR="007B3C89" w:rsidRDefault="007B3C89" w:rsidP="007B3C89">
      <w:pPr>
        <w:rPr>
          <w:rFonts w:ascii="Arial Nova" w:hAnsi="Arial Nova"/>
        </w:rPr>
      </w:pPr>
      <w:r>
        <w:rPr>
          <w:rFonts w:ascii="Arial Nova" w:hAnsi="Arial Nova"/>
        </w:rPr>
        <w:br/>
        <w:t xml:space="preserve">Au vu de la situation vous avez </w:t>
      </w:r>
      <w:r w:rsidRPr="00564A9F">
        <w:rPr>
          <w:rFonts w:ascii="Arial Nova" w:hAnsi="Arial Nova"/>
          <w:b/>
          <w:bCs/>
        </w:rPr>
        <w:t>fait le choix de nous soutenir</w:t>
      </w:r>
      <w:r>
        <w:rPr>
          <w:rFonts w:ascii="Arial Nova" w:hAnsi="Arial Nova"/>
        </w:rPr>
        <w:t xml:space="preserve"> en reportant votre séjour</w:t>
      </w:r>
      <w:r w:rsidR="00A51F9F">
        <w:rPr>
          <w:rFonts w:ascii="Arial Nova" w:hAnsi="Arial Nova"/>
        </w:rPr>
        <w:t xml:space="preserve"> prévu (date du séjour),</w:t>
      </w:r>
      <w:r>
        <w:rPr>
          <w:rFonts w:ascii="Arial Nova" w:hAnsi="Arial Nova"/>
        </w:rPr>
        <w:t xml:space="preserve"> à une date ultérieure. </w:t>
      </w:r>
      <w:r w:rsidRPr="00564A9F">
        <w:rPr>
          <w:rFonts w:ascii="Arial Nova" w:hAnsi="Arial Nova"/>
          <w:b/>
          <w:bCs/>
        </w:rPr>
        <w:t xml:space="preserve">Nous vous en remercions </w:t>
      </w:r>
      <w:r w:rsidR="00564A9F">
        <w:rPr>
          <w:rFonts w:ascii="Arial Nova" w:hAnsi="Arial Nova"/>
          <w:b/>
          <w:bCs/>
        </w:rPr>
        <w:t>du fond du cœur</w:t>
      </w:r>
      <w:r w:rsidRPr="00564A9F">
        <w:rPr>
          <w:rFonts w:ascii="Arial Nova" w:hAnsi="Arial Nova"/>
          <w:b/>
          <w:bCs/>
        </w:rPr>
        <w:t>.</w:t>
      </w:r>
      <w:r>
        <w:rPr>
          <w:rFonts w:ascii="Arial Nova" w:hAnsi="Arial Nova"/>
        </w:rPr>
        <w:t xml:space="preserve"> </w:t>
      </w:r>
      <w:r>
        <w:rPr>
          <w:rFonts w:ascii="Arial Nova" w:hAnsi="Arial Nova"/>
        </w:rPr>
        <w:br/>
        <w:t>Vous ne serez pas déçu par cette décision qui vous laisse le temps de préparer vos prochaines vacances au (nom et adresse de la structure). Un lieu où la calme et l’espace s</w:t>
      </w:r>
      <w:r w:rsidR="00731F3C">
        <w:rPr>
          <w:rFonts w:ascii="Arial Nova" w:hAnsi="Arial Nova"/>
        </w:rPr>
        <w:t>au</w:t>
      </w:r>
      <w:r>
        <w:rPr>
          <w:rFonts w:ascii="Arial Nova" w:hAnsi="Arial Nova"/>
        </w:rPr>
        <w:t xml:space="preserve">ront vous satisfaire pleinement. </w:t>
      </w:r>
    </w:p>
    <w:p w14:paraId="3E6AA102" w14:textId="77777777" w:rsidR="007B3C89" w:rsidRDefault="007B3C89" w:rsidP="007B3C89">
      <w:pPr>
        <w:rPr>
          <w:rFonts w:ascii="Arial Nova" w:hAnsi="Arial Nova"/>
        </w:rPr>
      </w:pPr>
    </w:p>
    <w:p w14:paraId="1BAF9ACD" w14:textId="77777777" w:rsidR="00D64703" w:rsidRPr="003B5394" w:rsidRDefault="00D64703" w:rsidP="007B3C89">
      <w:pPr>
        <w:rPr>
          <w:rFonts w:ascii="Arial Nova" w:hAnsi="Arial Nova"/>
        </w:rPr>
      </w:pPr>
      <w:r>
        <w:rPr>
          <w:rFonts w:ascii="Arial Nova" w:hAnsi="Arial Nova"/>
        </w:rPr>
        <w:t xml:space="preserve">Bon </w:t>
      </w:r>
      <w:r w:rsidR="003B5394">
        <w:rPr>
          <w:rFonts w:ascii="Arial Nova" w:hAnsi="Arial Nova"/>
        </w:rPr>
        <w:t>à</w:t>
      </w:r>
      <w:r>
        <w:rPr>
          <w:rFonts w:ascii="Arial Nova" w:hAnsi="Arial Nova"/>
        </w:rPr>
        <w:t xml:space="preserve"> valoir pour </w:t>
      </w:r>
      <w:r w:rsidR="00D439BD">
        <w:rPr>
          <w:rFonts w:ascii="Arial Nova" w:hAnsi="Arial Nova"/>
        </w:rPr>
        <w:t xml:space="preserve">Madame </w:t>
      </w:r>
      <w:r>
        <w:rPr>
          <w:rFonts w:ascii="Arial Nova" w:hAnsi="Arial Nova"/>
        </w:rPr>
        <w:t xml:space="preserve">et/ou </w:t>
      </w:r>
      <w:r w:rsidR="00D439BD">
        <w:rPr>
          <w:rFonts w:ascii="Arial Nova" w:hAnsi="Arial Nova"/>
        </w:rPr>
        <w:t xml:space="preserve">Monsieur </w:t>
      </w:r>
      <w:r>
        <w:rPr>
          <w:rFonts w:ascii="Arial Nova" w:hAnsi="Arial Nova"/>
        </w:rPr>
        <w:t>……</w:t>
      </w:r>
      <w:r>
        <w:rPr>
          <w:rFonts w:ascii="Arial Nova" w:hAnsi="Arial Nova"/>
        </w:rPr>
        <w:br/>
      </w:r>
      <w:r w:rsidRPr="003B5394">
        <w:rPr>
          <w:rFonts w:ascii="Arial Nova" w:hAnsi="Arial Nova"/>
          <w:i/>
          <w:iCs/>
        </w:rPr>
        <w:t>(</w:t>
      </w:r>
      <w:r w:rsidRPr="003B5394">
        <w:rPr>
          <w:rFonts w:ascii="Arial Nova" w:hAnsi="Arial Nova" w:cs="Arial"/>
          <w:i/>
          <w:iCs/>
          <w:color w:val="263238"/>
        </w:rPr>
        <w:t>Avoir non cessible)</w:t>
      </w:r>
    </w:p>
    <w:p w14:paraId="3AD2727B" w14:textId="77777777" w:rsidR="007B3C89" w:rsidRDefault="007B3C89" w:rsidP="007B3C89">
      <w:pPr>
        <w:rPr>
          <w:rFonts w:ascii="Arial Nova" w:hAnsi="Arial Nova"/>
        </w:rPr>
      </w:pPr>
      <w:r>
        <w:rPr>
          <w:rFonts w:ascii="Arial Nova" w:hAnsi="Arial Nova"/>
        </w:rPr>
        <w:t xml:space="preserve">Montant du bon à valoir : </w:t>
      </w:r>
    </w:p>
    <w:p w14:paraId="367EA184" w14:textId="77777777" w:rsidR="007B3C89" w:rsidRDefault="007B3C89" w:rsidP="007B3C89">
      <w:pPr>
        <w:rPr>
          <w:rFonts w:ascii="Arial Nova" w:hAnsi="Arial Nova"/>
        </w:rPr>
      </w:pPr>
      <w:r>
        <w:rPr>
          <w:rFonts w:ascii="Arial Nova" w:hAnsi="Arial Nova"/>
        </w:rPr>
        <w:t xml:space="preserve">Date de validité : </w:t>
      </w:r>
    </w:p>
    <w:p w14:paraId="33070DB6" w14:textId="77777777" w:rsidR="007B3C89" w:rsidRDefault="007B3C89" w:rsidP="007B3C89">
      <w:pPr>
        <w:rPr>
          <w:rFonts w:ascii="Arial Nova" w:hAnsi="Arial Nova"/>
        </w:rPr>
      </w:pPr>
      <w:r>
        <w:rPr>
          <w:rFonts w:ascii="Arial Nova" w:hAnsi="Arial Nova"/>
        </w:rPr>
        <w:br/>
        <w:t xml:space="preserve">Bien </w:t>
      </w:r>
      <w:r w:rsidR="00564A9F">
        <w:rPr>
          <w:rFonts w:ascii="Arial Nova" w:hAnsi="Arial Nova"/>
        </w:rPr>
        <w:t>évidemment</w:t>
      </w:r>
      <w:r>
        <w:rPr>
          <w:rFonts w:ascii="Arial Nova" w:hAnsi="Arial Nova"/>
        </w:rPr>
        <w:t xml:space="preserve"> si vous n’avez pas eu la possibilité de revenir nous voir dans les 18 mois, nous procéderons au remboursement</w:t>
      </w:r>
      <w:r w:rsidR="00564A9F">
        <w:rPr>
          <w:rFonts w:ascii="Arial Nova" w:hAnsi="Arial Nova"/>
        </w:rPr>
        <w:t xml:space="preserve"> de ce que vous nous avez versé. </w:t>
      </w:r>
    </w:p>
    <w:p w14:paraId="30A5C0E8" w14:textId="77777777" w:rsidR="00564A9F" w:rsidRDefault="00564A9F" w:rsidP="007B3C89">
      <w:pPr>
        <w:rPr>
          <w:rFonts w:ascii="Arial Nova" w:hAnsi="Arial Nova"/>
        </w:rPr>
      </w:pPr>
    </w:p>
    <w:p w14:paraId="61E64A30" w14:textId="77777777" w:rsidR="00564A9F" w:rsidRDefault="00564A9F" w:rsidP="007B3C89">
      <w:pPr>
        <w:rPr>
          <w:rFonts w:ascii="Arial Nova" w:hAnsi="Arial Nova"/>
        </w:rPr>
      </w:pPr>
      <w:r>
        <w:rPr>
          <w:rFonts w:ascii="Arial Nova" w:hAnsi="Arial Nova"/>
        </w:rPr>
        <w:t xml:space="preserve">Fait à : </w:t>
      </w:r>
      <w:r w:rsidR="00826816">
        <w:rPr>
          <w:rFonts w:ascii="Arial Nova" w:hAnsi="Arial Nova"/>
        </w:rPr>
        <w:tab/>
      </w:r>
      <w:r w:rsidR="00826816">
        <w:rPr>
          <w:rFonts w:ascii="Arial Nova" w:hAnsi="Arial Nova"/>
        </w:rPr>
        <w:tab/>
      </w:r>
      <w:r w:rsidR="00826816">
        <w:rPr>
          <w:rFonts w:ascii="Arial Nova" w:hAnsi="Arial Nova"/>
        </w:rPr>
        <w:tab/>
      </w:r>
      <w:r w:rsidR="00826816">
        <w:rPr>
          <w:rFonts w:ascii="Arial Nova" w:hAnsi="Arial Nova"/>
        </w:rPr>
        <w:tab/>
      </w:r>
      <w:r w:rsidR="00826816">
        <w:rPr>
          <w:rFonts w:ascii="Arial Nova" w:hAnsi="Arial Nova"/>
        </w:rPr>
        <w:tab/>
      </w:r>
      <w:r w:rsidR="00826816">
        <w:rPr>
          <w:rFonts w:ascii="Arial Nova" w:hAnsi="Arial Nova"/>
        </w:rPr>
        <w:tab/>
      </w:r>
      <w:r w:rsidR="00826816">
        <w:rPr>
          <w:rFonts w:ascii="Arial Nova" w:hAnsi="Arial Nova"/>
        </w:rPr>
        <w:tab/>
        <w:t xml:space="preserve">Le : </w:t>
      </w:r>
    </w:p>
    <w:p w14:paraId="5AB8FF55" w14:textId="77777777" w:rsidR="00564A9F" w:rsidRDefault="00564A9F" w:rsidP="007B3C89">
      <w:pPr>
        <w:rPr>
          <w:rFonts w:ascii="Arial Nova" w:hAnsi="Arial Nova"/>
        </w:rPr>
      </w:pPr>
    </w:p>
    <w:p w14:paraId="06284F4D" w14:textId="77777777" w:rsidR="00564A9F" w:rsidRDefault="00564A9F" w:rsidP="007B3C89">
      <w:pPr>
        <w:rPr>
          <w:rFonts w:ascii="Arial Nova" w:hAnsi="Arial Nova"/>
        </w:rPr>
      </w:pPr>
      <w:r>
        <w:rPr>
          <w:rFonts w:ascii="Arial Nova" w:hAnsi="Arial Nova"/>
        </w:rPr>
        <w:t xml:space="preserve">Signature </w:t>
      </w:r>
    </w:p>
    <w:p w14:paraId="5376F445" w14:textId="77777777" w:rsidR="00845642" w:rsidRDefault="00845642" w:rsidP="007B3C89">
      <w:pPr>
        <w:rPr>
          <w:rFonts w:ascii="Arial Nova" w:hAnsi="Arial Nova"/>
        </w:rPr>
      </w:pPr>
    </w:p>
    <w:p w14:paraId="1585D6DB" w14:textId="77777777" w:rsidR="00845642" w:rsidRDefault="00845642" w:rsidP="007B3C89">
      <w:pPr>
        <w:rPr>
          <w:rFonts w:ascii="Arial Nova" w:hAnsi="Arial Nova"/>
        </w:rPr>
      </w:pPr>
    </w:p>
    <w:p w14:paraId="4A905697" w14:textId="77777777" w:rsidR="00845642" w:rsidRDefault="00845642" w:rsidP="007B3C89">
      <w:pPr>
        <w:rPr>
          <w:rFonts w:ascii="Arial Nova" w:hAnsi="Arial Nova" w:cs="Arial"/>
          <w:i/>
          <w:iCs/>
          <w:color w:val="263238"/>
          <w:sz w:val="20"/>
          <w:szCs w:val="20"/>
        </w:rPr>
      </w:pPr>
    </w:p>
    <w:p w14:paraId="1E56C031" w14:textId="77777777" w:rsidR="00845642" w:rsidRPr="00845642" w:rsidRDefault="00845642" w:rsidP="007B3C89">
      <w:pPr>
        <w:rPr>
          <w:rFonts w:ascii="Arial Nova" w:hAnsi="Arial Nova"/>
          <w:i/>
          <w:iCs/>
        </w:rPr>
      </w:pPr>
      <w:r w:rsidRPr="00845642">
        <w:rPr>
          <w:rFonts w:ascii="Arial Nova" w:hAnsi="Arial Nova" w:cs="Arial"/>
          <w:i/>
          <w:iCs/>
          <w:color w:val="263238"/>
          <w:sz w:val="20"/>
          <w:szCs w:val="20"/>
        </w:rPr>
        <w:t>Conformément à l’ordonnance 2020-315 du 25 mars 2020 relative aux conditions financières de résolution de certains contrats de voyages touristiques et de séjours en cas de circonstances exceptionnelles et inévitables ou de force majeure</w:t>
      </w:r>
    </w:p>
    <w:sectPr w:rsidR="00845642" w:rsidRPr="008456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CE3BC" w14:textId="77777777" w:rsidR="000E2CB0" w:rsidRDefault="000E2CB0" w:rsidP="00D439BD">
      <w:pPr>
        <w:spacing w:after="0" w:line="240" w:lineRule="auto"/>
      </w:pPr>
      <w:r>
        <w:separator/>
      </w:r>
    </w:p>
  </w:endnote>
  <w:endnote w:type="continuationSeparator" w:id="0">
    <w:p w14:paraId="57463D35" w14:textId="77777777" w:rsidR="000E2CB0" w:rsidRDefault="000E2CB0" w:rsidP="00D4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8C723" w14:textId="77777777" w:rsidR="000E2CB0" w:rsidRDefault="000E2CB0" w:rsidP="00D439BD">
      <w:pPr>
        <w:spacing w:after="0" w:line="240" w:lineRule="auto"/>
      </w:pPr>
      <w:r>
        <w:separator/>
      </w:r>
    </w:p>
  </w:footnote>
  <w:footnote w:type="continuationSeparator" w:id="0">
    <w:p w14:paraId="426A73A3" w14:textId="77777777" w:rsidR="000E2CB0" w:rsidRDefault="000E2CB0" w:rsidP="00D43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89"/>
    <w:rsid w:val="000E2CB0"/>
    <w:rsid w:val="003B266B"/>
    <w:rsid w:val="003B5394"/>
    <w:rsid w:val="00564A9F"/>
    <w:rsid w:val="00596690"/>
    <w:rsid w:val="00731F3C"/>
    <w:rsid w:val="007B3C89"/>
    <w:rsid w:val="00826816"/>
    <w:rsid w:val="00845642"/>
    <w:rsid w:val="00A51F9F"/>
    <w:rsid w:val="00D439BD"/>
    <w:rsid w:val="00D647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AC74"/>
  <w15:chartTrackingRefBased/>
  <w15:docId w15:val="{4C3CA929-BBCB-4DD2-AC31-13902F06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39BD"/>
    <w:pPr>
      <w:tabs>
        <w:tab w:val="center" w:pos="4536"/>
        <w:tab w:val="right" w:pos="9072"/>
      </w:tabs>
      <w:spacing w:after="0" w:line="240" w:lineRule="auto"/>
    </w:pPr>
  </w:style>
  <w:style w:type="character" w:customStyle="1" w:styleId="En-tteCar">
    <w:name w:val="En-tête Car"/>
    <w:basedOn w:val="Policepardfaut"/>
    <w:link w:val="En-tte"/>
    <w:uiPriority w:val="99"/>
    <w:rsid w:val="00D439BD"/>
  </w:style>
  <w:style w:type="paragraph" w:styleId="Pieddepage">
    <w:name w:val="footer"/>
    <w:basedOn w:val="Normal"/>
    <w:link w:val="PieddepageCar"/>
    <w:uiPriority w:val="99"/>
    <w:unhideWhenUsed/>
    <w:rsid w:val="00D439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149</Words>
  <Characters>823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Aurore</cp:lastModifiedBy>
  <cp:revision>8</cp:revision>
  <dcterms:created xsi:type="dcterms:W3CDTF">2020-04-14T15:04:00Z</dcterms:created>
  <dcterms:modified xsi:type="dcterms:W3CDTF">2020-04-16T09:12:00Z</dcterms:modified>
</cp:coreProperties>
</file>